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137BB9BF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A73BB7">
        <w:rPr>
          <w:rFonts w:ascii="Cambria" w:eastAsia="Times New Roman" w:hAnsi="Cambria"/>
          <w:lang w:val="hr-HR" w:eastAsia="hr-HR"/>
        </w:rPr>
        <w:t>34</w:t>
      </w:r>
      <w:r w:rsidR="00FA0FCD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-0</w:t>
      </w:r>
      <w:r w:rsidR="00A73BB7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580899">
        <w:rPr>
          <w:rFonts w:ascii="Cambria" w:eastAsia="Times New Roman" w:hAnsi="Cambria"/>
          <w:lang w:val="hr-HR" w:eastAsia="hr-HR"/>
        </w:rPr>
        <w:t>1</w:t>
      </w:r>
    </w:p>
    <w:p w14:paraId="2F44A136" w14:textId="31FAC780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FA0FCD">
        <w:rPr>
          <w:rFonts w:ascii="Cambria" w:eastAsia="Times New Roman" w:hAnsi="Cambria"/>
          <w:lang w:val="hr-HR" w:eastAsia="hr-HR"/>
        </w:rPr>
        <w:t>6</w:t>
      </w:r>
    </w:p>
    <w:p w14:paraId="76E967A3" w14:textId="39FB9AE2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FA0FCD">
        <w:rPr>
          <w:rFonts w:ascii="Cambria" w:hAnsi="Cambria"/>
          <w:sz w:val="24"/>
          <w:szCs w:val="24"/>
          <w:lang w:val="hr-HR"/>
        </w:rPr>
        <w:t>6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FA0FCD">
        <w:rPr>
          <w:rFonts w:ascii="Cambria" w:hAnsi="Cambria"/>
          <w:sz w:val="24"/>
          <w:szCs w:val="24"/>
          <w:lang w:val="hr-HR"/>
        </w:rPr>
        <w:t>veljače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3A4265F0" w14:textId="1F8418A9" w:rsidR="00FA0FCD" w:rsidRPr="009C2353" w:rsidRDefault="00000000" w:rsidP="00FA0FCD">
      <w:pPr>
        <w:pStyle w:val="Standard"/>
        <w:spacing w:line="244" w:lineRule="auto"/>
        <w:rPr>
          <w:rFonts w:ascii="Cambria" w:hAnsi="Cambria" w:cs="Calibri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FA0FCD" w:rsidRPr="009C2353">
        <w:rPr>
          <w:rFonts w:ascii="Cambria" w:hAnsi="Cambria" w:cs="Calibri"/>
          <w:sz w:val="28"/>
          <w:szCs w:val="28"/>
        </w:rPr>
        <w:t>„</w:t>
      </w:r>
      <w:r w:rsidR="00FA0FCD" w:rsidRPr="009C2353">
        <w:rPr>
          <w:rFonts w:ascii="Cambria" w:hAnsi="Cambria" w:cs="Calibri"/>
        </w:rPr>
        <w:t xml:space="preserve">Izrada glavnog projekta na razini izvedbenog projekta prijelaza </w:t>
      </w:r>
      <w:r w:rsidR="00FA0FCD">
        <w:rPr>
          <w:rFonts w:ascii="Cambria" w:hAnsi="Cambria" w:cs="Calibri"/>
        </w:rPr>
        <w:t>b</w:t>
      </w:r>
      <w:r w:rsidR="00FA0FCD" w:rsidRPr="009C2353">
        <w:rPr>
          <w:rFonts w:ascii="Cambria" w:hAnsi="Cambria" w:cs="Calibri"/>
        </w:rPr>
        <w:t>iciklističke staze preko željezničke pruge u k.o. Stari Jankovci“</w:t>
      </w:r>
    </w:p>
    <w:p w14:paraId="2EFE8F97" w14:textId="4B11AE82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1B7521">
        <w:rPr>
          <w:rFonts w:ascii="Cambria" w:hAnsi="Cambria"/>
        </w:rPr>
        <w:t>1</w:t>
      </w:r>
      <w:r w:rsidR="00FA0FCD">
        <w:rPr>
          <w:rFonts w:ascii="Cambria" w:hAnsi="Cambria"/>
        </w:rPr>
        <w:t>9</w:t>
      </w:r>
      <w:r>
        <w:rPr>
          <w:rFonts w:ascii="Cambria" w:hAnsi="Cambria"/>
        </w:rPr>
        <w:t>.</w:t>
      </w:r>
      <w:r w:rsidR="001B7521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34E5413A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FA0FCD">
        <w:rPr>
          <w:rFonts w:ascii="Cambria" w:hAnsi="Cambria"/>
          <w:i/>
          <w:sz w:val="28"/>
          <w:szCs w:val="28"/>
          <w:lang w:val="hr-HR"/>
        </w:rPr>
        <w:t>80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5FEC7D05" w14:textId="0A756457" w:rsidR="003023E1" w:rsidRPr="00691968" w:rsidRDefault="001B7521" w:rsidP="00FA0FCD">
      <w:pPr>
        <w:rPr>
          <w:rFonts w:ascii="Cambria" w:hAnsi="Cambria" w:cs="Arial"/>
          <w:b/>
          <w:bCs/>
          <w:u w:val="single"/>
          <w:lang w:val="pl-PL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 za 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zajedno sa Dokumentacijom o nabavi </w:t>
      </w:r>
      <w:r w:rsidR="00FA0FCD">
        <w:rPr>
          <w:rFonts w:ascii="Cambria" w:hAnsi="Cambria"/>
          <w:sz w:val="24"/>
          <w:szCs w:val="24"/>
          <w:lang w:val="hr-HR"/>
        </w:rPr>
        <w:t xml:space="preserve">objavljen je na web stranici Općine </w:t>
      </w:r>
      <w:hyperlink r:id="rId9" w:history="1">
        <w:r w:rsidR="00FA0FCD" w:rsidRPr="00D23124">
          <w:rPr>
            <w:rStyle w:val="Hiperveza"/>
            <w:rFonts w:ascii="Cambria" w:hAnsi="Cambria"/>
            <w:sz w:val="24"/>
            <w:szCs w:val="24"/>
            <w:lang w:val="hr-HR"/>
          </w:rPr>
          <w:t>www.o-jankovci.hr</w:t>
        </w:r>
      </w:hyperlink>
      <w:r w:rsidR="00FA0FCD">
        <w:rPr>
          <w:rFonts w:ascii="Cambria" w:hAnsi="Cambria"/>
          <w:sz w:val="24"/>
          <w:szCs w:val="24"/>
          <w:lang w:val="hr-HR"/>
        </w:rPr>
        <w:t xml:space="preserve"> 30</w:t>
      </w:r>
      <w:r>
        <w:rPr>
          <w:rFonts w:ascii="Cambria" w:hAnsi="Cambria"/>
          <w:sz w:val="24"/>
          <w:szCs w:val="24"/>
          <w:lang w:val="hr-HR"/>
        </w:rPr>
        <w:t xml:space="preserve">. siječnja 2025. i 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FA0FCD">
        <w:rPr>
          <w:rFonts w:ascii="Cambria" w:hAnsi="Cambria"/>
          <w:sz w:val="24"/>
          <w:szCs w:val="24"/>
          <w:lang w:val="hr-HR"/>
        </w:rPr>
        <w:t>6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 w:rsidR="00FA0FCD">
        <w:rPr>
          <w:rFonts w:ascii="Cambria" w:hAnsi="Cambria"/>
          <w:sz w:val="24"/>
          <w:szCs w:val="24"/>
          <w:lang w:val="hr-HR"/>
        </w:rPr>
        <w:t>2.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3863D9">
        <w:rPr>
          <w:rFonts w:ascii="Cambria" w:hAnsi="Cambria"/>
          <w:sz w:val="24"/>
          <w:szCs w:val="24"/>
          <w:lang w:val="hr-HR"/>
        </w:rPr>
        <w:t>4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26CF5CEA" w14:textId="77777777" w:rsidR="001B7521" w:rsidRDefault="001B7521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14:paraId="60E9C41B" w14:textId="491ACCE2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FA0FCD">
        <w:rPr>
          <w:rFonts w:ascii="Cambria" w:hAnsi="Cambria"/>
          <w:sz w:val="24"/>
          <w:szCs w:val="24"/>
          <w:lang w:val="hr-HR"/>
        </w:rPr>
        <w:t>e su tri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>ponud</w:t>
      </w:r>
      <w:r w:rsidR="00FA0FCD">
        <w:rPr>
          <w:rFonts w:ascii="Cambria" w:hAnsi="Cambria"/>
          <w:sz w:val="24"/>
          <w:szCs w:val="24"/>
          <w:lang w:val="hr-HR"/>
        </w:rPr>
        <w:t>e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FA0FCD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7BD7536B" w:rsidR="003023E1" w:rsidRDefault="00FA0FCD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Željezničko projektno društvo d.d.</w:t>
            </w:r>
            <w:r w:rsidR="001B7521">
              <w:rPr>
                <w:rFonts w:ascii="Cambria" w:hAnsi="Cambria"/>
                <w:lang w:val="hr-HR"/>
              </w:rPr>
              <w:t xml:space="preserve"> Za</w:t>
            </w:r>
            <w:r>
              <w:rPr>
                <w:rFonts w:ascii="Cambria" w:hAnsi="Cambria"/>
                <w:lang w:val="hr-HR"/>
              </w:rPr>
              <w:t>greb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06D1C6F9" w:rsidR="003023E1" w:rsidRDefault="005D634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FA0FCD">
              <w:rPr>
                <w:rFonts w:ascii="Cambria" w:hAnsi="Cambria"/>
                <w:lang w:val="hr-HR"/>
              </w:rPr>
              <w:t>8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1B7521">
              <w:rPr>
                <w:rFonts w:ascii="Cambria" w:hAnsi="Cambria"/>
                <w:lang w:val="hr-HR"/>
              </w:rPr>
              <w:t>9</w:t>
            </w:r>
            <w:r w:rsidR="00FA0FCD">
              <w:rPr>
                <w:rFonts w:ascii="Cambria" w:hAnsi="Cambria"/>
                <w:lang w:val="hr-HR"/>
              </w:rPr>
              <w:t>0</w:t>
            </w:r>
            <w:r w:rsidR="009D2178">
              <w:rPr>
                <w:rFonts w:ascii="Cambria" w:hAnsi="Cambria"/>
                <w:lang w:val="hr-HR"/>
              </w:rPr>
              <w:t>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67560B50" w:rsidR="003023E1" w:rsidRDefault="00FA0FC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23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1B7521">
              <w:rPr>
                <w:rFonts w:ascii="Cambria" w:hAnsi="Cambria"/>
                <w:lang w:val="hr-HR"/>
              </w:rPr>
              <w:t>625</w:t>
            </w:r>
            <w:r>
              <w:rPr>
                <w:rFonts w:ascii="Cambria" w:hAnsi="Cambria"/>
                <w:lang w:val="hr-HR"/>
              </w:rPr>
              <w:t>,0</w:t>
            </w:r>
            <w:r w:rsidR="009D217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A0FCD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037351A2" w:rsidR="003023E1" w:rsidRDefault="00FA0FCD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Sudeco</w:t>
            </w:r>
            <w:proofErr w:type="spellEnd"/>
            <w:r>
              <w:rPr>
                <w:rFonts w:ascii="Cambria" w:hAnsi="Cambria"/>
                <w:lang w:val="hr-HR"/>
              </w:rPr>
              <w:t xml:space="preserve"> projekt, d.o.o. Zagreb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3A16090B" w:rsidR="003023E1" w:rsidRDefault="00FA0FC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24714384" w:rsidR="003023E1" w:rsidRDefault="00FA0FC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8.700,00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77FBBA86" w:rsidR="003023E1" w:rsidRDefault="00FA0FC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10.875,00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3019B555" w:rsidR="003023E1" w:rsidRDefault="00FA0FCD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F774A2" w:rsidRPr="00A4527B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14F677FB" w:rsidR="00F774A2" w:rsidRDefault="00A4527B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RD Inženjering d.o.o., Osijek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2B01892B" w:rsidR="00F774A2" w:rsidRDefault="00A4527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372D720F" w:rsidR="00F774A2" w:rsidRDefault="00A4527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11.500,00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118068B4" w:rsidR="00F774A2" w:rsidRDefault="00A4527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11.500,00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7F12564F" w:rsidR="00F774A2" w:rsidRDefault="00A4527B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A4527B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4EB99CB8" w:rsidR="003023E1" w:rsidRPr="00FD11A7" w:rsidRDefault="00A4527B" w:rsidP="00A4527B">
      <w:pPr>
        <w:spacing w:after="0"/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 xml:space="preserve">Povjerenstvo                                                                                                                                    </w:t>
      </w:r>
      <w:r w:rsidR="00000000" w:rsidRPr="00FD11A7">
        <w:rPr>
          <w:rFonts w:ascii="Cambria" w:hAnsi="Cambria"/>
          <w:lang w:val="hr-HR"/>
        </w:rPr>
        <w:t xml:space="preserve">Zapisničar: </w:t>
      </w:r>
    </w:p>
    <w:p w14:paraId="452633B6" w14:textId="69B9F2FC" w:rsidR="003023E1" w:rsidRDefault="00000000" w:rsidP="00A4527B">
      <w:pPr>
        <w:spacing w:after="0"/>
        <w:jc w:val="right"/>
        <w:rPr>
          <w:rFonts w:ascii="Cambria" w:hAnsi="Cambria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012117" w14:textId="334BACDC" w:rsidR="002B10F7" w:rsidRDefault="00A4527B">
      <w:pPr>
        <w:rPr>
          <w:rFonts w:ascii="Cambria" w:hAnsi="Cambria"/>
        </w:rPr>
      </w:pPr>
      <w:r>
        <w:rPr>
          <w:rFonts w:ascii="Cambria" w:hAnsi="Cambria"/>
        </w:rPr>
        <w:t>Marija Leholat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CFA1" w14:textId="77777777" w:rsidR="005372DB" w:rsidRDefault="005372DB">
      <w:pPr>
        <w:spacing w:after="0"/>
      </w:pPr>
      <w:r>
        <w:separator/>
      </w:r>
    </w:p>
  </w:endnote>
  <w:endnote w:type="continuationSeparator" w:id="0">
    <w:p w14:paraId="3E2675A2" w14:textId="77777777" w:rsidR="005372DB" w:rsidRDefault="00537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6D59F" w14:textId="77777777" w:rsidR="005372DB" w:rsidRDefault="005372D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10B7C06" w14:textId="77777777" w:rsidR="005372DB" w:rsidRDefault="005372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E6699"/>
    <w:rsid w:val="003023E1"/>
    <w:rsid w:val="003863D9"/>
    <w:rsid w:val="003A2F79"/>
    <w:rsid w:val="00402EA6"/>
    <w:rsid w:val="004E540A"/>
    <w:rsid w:val="00522A0C"/>
    <w:rsid w:val="005306D9"/>
    <w:rsid w:val="005372DB"/>
    <w:rsid w:val="00577EBF"/>
    <w:rsid w:val="00580899"/>
    <w:rsid w:val="005D6349"/>
    <w:rsid w:val="00691968"/>
    <w:rsid w:val="00703156"/>
    <w:rsid w:val="007C1D4F"/>
    <w:rsid w:val="007D1A5E"/>
    <w:rsid w:val="00891D99"/>
    <w:rsid w:val="008958C2"/>
    <w:rsid w:val="008E177E"/>
    <w:rsid w:val="00921914"/>
    <w:rsid w:val="009575CE"/>
    <w:rsid w:val="00996637"/>
    <w:rsid w:val="009B7223"/>
    <w:rsid w:val="009D2178"/>
    <w:rsid w:val="00A4527B"/>
    <w:rsid w:val="00A73BB7"/>
    <w:rsid w:val="00A837EA"/>
    <w:rsid w:val="00AB3F91"/>
    <w:rsid w:val="00B000D4"/>
    <w:rsid w:val="00B15E90"/>
    <w:rsid w:val="00BF109D"/>
    <w:rsid w:val="00D207D7"/>
    <w:rsid w:val="00DB4A10"/>
    <w:rsid w:val="00E02A08"/>
    <w:rsid w:val="00EF3315"/>
    <w:rsid w:val="00F3039F"/>
    <w:rsid w:val="00F774A2"/>
    <w:rsid w:val="00FA0FCD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2025-01-30T08:31:00Z</cp:lastPrinted>
  <dcterms:created xsi:type="dcterms:W3CDTF">2025-02-07T08:09:00Z</dcterms:created>
  <dcterms:modified xsi:type="dcterms:W3CDTF">2025-02-07T08:09:00Z</dcterms:modified>
</cp:coreProperties>
</file>